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106F" w14:textId="0357448F" w:rsidR="00E618DE" w:rsidRDefault="00E618DE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16213302" w14:textId="77777777" w:rsidR="005A0DD8" w:rsidRDefault="005A0DD8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4CC84DE8" w14:textId="12AE95F7" w:rsidR="00750F6C" w:rsidRDefault="00E618DE" w:rsidP="005A0DD8">
      <w:pPr>
        <w:tabs>
          <w:tab w:val="left" w:pos="2055"/>
        </w:tabs>
        <w:rPr>
          <w:noProof/>
          <w:sz w:val="32"/>
          <w:szCs w:val="32"/>
        </w:rPr>
      </w:pPr>
      <w:r>
        <w:rPr>
          <w:rFonts w:ascii="Arial CYR" w:hAnsi="Arial CYR" w:cs="Arial CYR"/>
          <w:b/>
          <w:bCs/>
          <w:sz w:val="40"/>
          <w:szCs w:val="20"/>
          <w:lang w:val="ru-RU"/>
        </w:rPr>
        <w:t xml:space="preserve">                                   </w:t>
      </w:r>
      <w:r w:rsidR="00750F6C">
        <w:rPr>
          <w:rFonts w:ascii="Arial CYR" w:hAnsi="Arial CYR" w:cs="Arial CYR"/>
          <w:b/>
          <w:bCs/>
          <w:noProof/>
          <w:sz w:val="40"/>
          <w:szCs w:val="20"/>
          <w:lang w:val="ru-RU"/>
        </w:rPr>
        <w:drawing>
          <wp:inline distT="0" distB="0" distL="0" distR="0" wp14:anchorId="25AF0892" wp14:editId="46E87D1D">
            <wp:extent cx="408305" cy="56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0F6C" w:rsidRPr="003D3F88">
        <w:rPr>
          <w:rFonts w:ascii="Arial CYR" w:hAnsi="Arial CYR" w:cs="Arial CYR"/>
          <w:b/>
          <w:bCs/>
          <w:sz w:val="40"/>
          <w:szCs w:val="20"/>
          <w:lang w:val="ru-RU"/>
        </w:rPr>
        <w:br w:type="textWrapping" w:clear="all"/>
      </w:r>
      <w:r w:rsidR="00750F6C">
        <w:rPr>
          <w:noProof/>
          <w:sz w:val="36"/>
          <w:lang w:val="ru-RU"/>
        </w:rPr>
        <w:t xml:space="preserve">                            </w:t>
      </w:r>
      <w:r w:rsidR="00750F6C">
        <w:rPr>
          <w:noProof/>
          <w:sz w:val="32"/>
          <w:szCs w:val="32"/>
        </w:rPr>
        <w:t>Бородінська селищна рада</w:t>
      </w:r>
    </w:p>
    <w:p w14:paraId="3B61A2A9" w14:textId="77777777" w:rsidR="00750F6C" w:rsidRDefault="00750F6C" w:rsidP="00750F6C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Болградського району Одеської  області</w:t>
      </w:r>
    </w:p>
    <w:p w14:paraId="2BA9FE05" w14:textId="77777777" w:rsidR="00750F6C" w:rsidRDefault="00750F6C" w:rsidP="00750F6C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68540, смт Бородіно, вул. Миру, 132 тел. (247) 2-1</w:t>
      </w:r>
      <w:r>
        <w:rPr>
          <w:noProof/>
          <w:sz w:val="22"/>
          <w:szCs w:val="22"/>
          <w:lang w:val="ru-RU"/>
        </w:rPr>
        <w:t>0</w:t>
      </w:r>
      <w:r>
        <w:rPr>
          <w:noProof/>
          <w:sz w:val="22"/>
          <w:szCs w:val="22"/>
        </w:rPr>
        <w:t>-61,</w:t>
      </w:r>
      <w:r>
        <w:rPr>
          <w:noProof/>
          <w:sz w:val="22"/>
          <w:szCs w:val="22"/>
          <w:lang w:val="ru-RU"/>
        </w:rPr>
        <w:t xml:space="preserve"> тел/</w:t>
      </w:r>
      <w:r>
        <w:rPr>
          <w:noProof/>
          <w:sz w:val="22"/>
          <w:szCs w:val="22"/>
        </w:rPr>
        <w:t>факс (247)-2-13-35,</w:t>
      </w:r>
    </w:p>
    <w:p w14:paraId="3382CA60" w14:textId="77777777" w:rsidR="00750F6C" w:rsidRDefault="00750F6C" w:rsidP="00750F6C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E</w:t>
      </w:r>
      <w:r w:rsidRPr="003063F9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en-US"/>
        </w:rPr>
        <w:t>mail</w:t>
      </w:r>
      <w:r w:rsidRPr="003063F9">
        <w:rPr>
          <w:noProof/>
          <w:sz w:val="22"/>
          <w:szCs w:val="22"/>
          <w:lang w:val="ru-RU"/>
        </w:rPr>
        <w:t xml:space="preserve">: </w:t>
      </w:r>
      <w:r>
        <w:rPr>
          <w:color w:val="002060"/>
          <w:sz w:val="24"/>
        </w:rPr>
        <w:t>borodinosovet@ukr.net</w:t>
      </w:r>
      <w:r>
        <w:rPr>
          <w:noProof/>
          <w:sz w:val="22"/>
          <w:szCs w:val="22"/>
        </w:rPr>
        <w:t xml:space="preserve">, код 04379203, </w:t>
      </w:r>
    </w:p>
    <w:p w14:paraId="3B9AA66F" w14:textId="77777777" w:rsidR="00750F6C" w:rsidRDefault="00750F6C" w:rsidP="00750F6C">
      <w:pPr>
        <w:pStyle w:val="a5"/>
        <w:pBdr>
          <w:bottom w:val="single" w:sz="12" w:space="11" w:color="auto"/>
        </w:pBdr>
        <w:tabs>
          <w:tab w:val="right" w:pos="9638"/>
        </w:tabs>
        <w:rPr>
          <w:b w:val="0"/>
          <w:sz w:val="27"/>
          <w:szCs w:val="27"/>
          <w:lang w:val="ru-RU"/>
        </w:rPr>
      </w:pPr>
      <w:r>
        <w:rPr>
          <w:noProof/>
          <w:sz w:val="22"/>
          <w:szCs w:val="22"/>
        </w:rPr>
        <w:t>ГУДКСУ в Одеській області</w:t>
      </w:r>
    </w:p>
    <w:p w14:paraId="36EFB6D5" w14:textId="77777777" w:rsidR="00750F6C" w:rsidRDefault="00750F6C" w:rsidP="00750F6C">
      <w:pPr>
        <w:jc w:val="center"/>
        <w:rPr>
          <w:sz w:val="28"/>
          <w:szCs w:val="28"/>
        </w:rPr>
      </w:pPr>
    </w:p>
    <w:p w14:paraId="2545E04C" w14:textId="77777777" w:rsidR="00750F6C" w:rsidRPr="00945CA7" w:rsidRDefault="00750F6C" w:rsidP="00750F6C">
      <w:pPr>
        <w:jc w:val="center"/>
        <w:rPr>
          <w:sz w:val="28"/>
          <w:szCs w:val="28"/>
        </w:rPr>
      </w:pPr>
      <w:r w:rsidRPr="00945CA7">
        <w:rPr>
          <w:sz w:val="28"/>
          <w:szCs w:val="28"/>
        </w:rPr>
        <w:t xml:space="preserve"> РОЗПОРЯДЖЕННЯ</w:t>
      </w:r>
    </w:p>
    <w:p w14:paraId="04BA9210" w14:textId="77777777" w:rsidR="00750F6C" w:rsidRPr="00945CA7" w:rsidRDefault="00750F6C" w:rsidP="00750F6C">
      <w:pPr>
        <w:rPr>
          <w:sz w:val="28"/>
          <w:szCs w:val="28"/>
        </w:rPr>
      </w:pPr>
    </w:p>
    <w:p w14:paraId="04822A1C" w14:textId="77777777" w:rsidR="00750F6C" w:rsidRPr="00026CB4" w:rsidRDefault="00750F6C" w:rsidP="00750F6C">
      <w:pPr>
        <w:rPr>
          <w:sz w:val="28"/>
          <w:szCs w:val="28"/>
          <w:lang w:val="ru-RU"/>
        </w:rPr>
      </w:pPr>
      <w:r w:rsidRPr="00304D6C">
        <w:rPr>
          <w:sz w:val="28"/>
          <w:szCs w:val="28"/>
        </w:rPr>
        <w:t xml:space="preserve">від </w:t>
      </w:r>
      <w:r>
        <w:rPr>
          <w:sz w:val="28"/>
          <w:szCs w:val="28"/>
        </w:rPr>
        <w:t>16 лютого</w:t>
      </w:r>
      <w:r w:rsidRPr="00304D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04D6C">
        <w:rPr>
          <w:sz w:val="28"/>
          <w:szCs w:val="28"/>
        </w:rPr>
        <w:t xml:space="preserve"> року </w:t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  <w:t xml:space="preserve">          </w:t>
      </w:r>
      <w:r w:rsidRPr="00F97ADC">
        <w:rPr>
          <w:sz w:val="28"/>
          <w:szCs w:val="28"/>
        </w:rPr>
        <w:t xml:space="preserve">№ </w:t>
      </w:r>
      <w:r w:rsidRPr="00F97ADC">
        <w:rPr>
          <w:sz w:val="28"/>
          <w:szCs w:val="28"/>
          <w:lang w:val="ru-RU"/>
        </w:rPr>
        <w:t>1</w:t>
      </w:r>
      <w:r w:rsidRPr="00026CB4">
        <w:rPr>
          <w:sz w:val="28"/>
          <w:szCs w:val="28"/>
          <w:lang w:val="ru-RU"/>
        </w:rPr>
        <w:t>3</w:t>
      </w:r>
    </w:p>
    <w:p w14:paraId="109633CA" w14:textId="77777777" w:rsidR="00750F6C" w:rsidRPr="00DC26B0" w:rsidRDefault="00750F6C" w:rsidP="00750F6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26B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змін до </w:t>
      </w:r>
      <w:r w:rsidRPr="00DC26B0">
        <w:rPr>
          <w:sz w:val="28"/>
          <w:szCs w:val="28"/>
        </w:rPr>
        <w:t>паспор</w:t>
      </w:r>
      <w:r>
        <w:rPr>
          <w:sz w:val="28"/>
          <w:szCs w:val="28"/>
        </w:rPr>
        <w:t>тів</w:t>
      </w:r>
    </w:p>
    <w:p w14:paraId="6D4D8806" w14:textId="77777777" w:rsidR="00750F6C" w:rsidRDefault="00750F6C" w:rsidP="00750F6C">
      <w:pPr>
        <w:jc w:val="both"/>
        <w:rPr>
          <w:sz w:val="28"/>
          <w:szCs w:val="28"/>
        </w:rPr>
      </w:pPr>
      <w:r w:rsidRPr="00DC26B0">
        <w:rPr>
          <w:sz w:val="28"/>
          <w:szCs w:val="28"/>
        </w:rPr>
        <w:t>бюджетн</w:t>
      </w:r>
      <w:r>
        <w:rPr>
          <w:sz w:val="28"/>
          <w:szCs w:val="28"/>
        </w:rPr>
        <w:t>ої</w:t>
      </w:r>
      <w:r w:rsidRPr="00DC26B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DC26B0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</w:p>
    <w:p w14:paraId="52683E7F" w14:textId="77777777" w:rsidR="00750F6C" w:rsidRPr="00DC26B0" w:rsidRDefault="00750F6C" w:rsidP="0075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DC26B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C26B0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DC26B0">
        <w:rPr>
          <w:sz w:val="28"/>
          <w:szCs w:val="28"/>
        </w:rPr>
        <w:t xml:space="preserve"> </w:t>
      </w:r>
    </w:p>
    <w:p w14:paraId="043272C5" w14:textId="77777777" w:rsidR="00750F6C" w:rsidRPr="00DC26B0" w:rsidRDefault="00750F6C" w:rsidP="00750F6C">
      <w:pPr>
        <w:rPr>
          <w:sz w:val="28"/>
          <w:szCs w:val="28"/>
        </w:rPr>
      </w:pPr>
    </w:p>
    <w:p w14:paraId="1E69A0DF" w14:textId="77777777" w:rsidR="00750F6C" w:rsidRPr="0096587F" w:rsidRDefault="00750F6C" w:rsidP="00750F6C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04B67">
        <w:rPr>
          <w:rFonts w:ascii="Times New Roman" w:hAnsi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 538-р «Про схвалення Концепції застосування програмно-цільового методу в бюджетному процесі» та від 23.05.2007 № 308-р «Про схвалення Концепції реформування місцевих бюджетів»,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 Міністерства фінансів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№793 від 20.09.2017р «</w:t>
      </w:r>
      <w:r w:rsidRPr="001D7D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складових програмної класифікації видатків та кредитування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та рішення сесії від </w:t>
      </w:r>
      <w:r>
        <w:rPr>
          <w:rFonts w:ascii="Times New Roman" w:hAnsi="Times New Roman"/>
          <w:sz w:val="28"/>
          <w:szCs w:val="28"/>
          <w:lang w:val="uk-UA"/>
        </w:rPr>
        <w:t>17.12.2021 року № №221-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селищний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r>
        <w:rPr>
          <w:rFonts w:ascii="Times New Roman" w:hAnsi="Times New Roman"/>
          <w:sz w:val="28"/>
          <w:szCs w:val="28"/>
          <w:lang w:val="uk-UA"/>
        </w:rPr>
        <w:t xml:space="preserve">Бородінської селищної ради на 2022 </w:t>
      </w:r>
      <w:r w:rsidRPr="00E04B6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зі змінами, Рішення Бородінської селищної ради від 27.01.2022 року №№240-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65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селищний бюджет на кредитування місцевих бюджетів із змінами і доповненнями».</w:t>
      </w:r>
    </w:p>
    <w:p w14:paraId="554D526B" w14:textId="77777777" w:rsidR="00750F6C" w:rsidRDefault="00750F6C" w:rsidP="00750F6C">
      <w:pPr>
        <w:jc w:val="both"/>
      </w:pPr>
    </w:p>
    <w:p w14:paraId="125FB0AF" w14:textId="77777777" w:rsidR="00750F6C" w:rsidRPr="00EB3DB6" w:rsidRDefault="00750F6C" w:rsidP="00750F6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DB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зміни </w:t>
      </w:r>
      <w:r w:rsidRPr="00EB3DB6">
        <w:rPr>
          <w:sz w:val="28"/>
          <w:szCs w:val="28"/>
        </w:rPr>
        <w:t>паспорт</w:t>
      </w:r>
      <w:r>
        <w:rPr>
          <w:sz w:val="28"/>
          <w:szCs w:val="28"/>
        </w:rPr>
        <w:t>ів</w:t>
      </w:r>
      <w:r w:rsidRPr="00EB3DB6">
        <w:rPr>
          <w:sz w:val="28"/>
          <w:szCs w:val="28"/>
        </w:rPr>
        <w:t xml:space="preserve"> бюджетної програми місцевого бюджету на 202</w:t>
      </w:r>
      <w:r>
        <w:rPr>
          <w:sz w:val="28"/>
          <w:szCs w:val="28"/>
        </w:rPr>
        <w:t>2</w:t>
      </w:r>
      <w:r w:rsidRPr="00EB3DB6">
        <w:rPr>
          <w:sz w:val="28"/>
          <w:szCs w:val="28"/>
        </w:rPr>
        <w:t xml:space="preserve"> рік, що додаються, а саме:</w:t>
      </w:r>
    </w:p>
    <w:p w14:paraId="7C09ECEE" w14:textId="77777777" w:rsidR="00750F6C" w:rsidRDefault="00750F6C" w:rsidP="00750F6C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B4E20">
        <w:rPr>
          <w:sz w:val="28"/>
          <w:szCs w:val="28"/>
        </w:rPr>
        <w:t xml:space="preserve"> </w:t>
      </w:r>
      <w:r>
        <w:rPr>
          <w:sz w:val="28"/>
          <w:szCs w:val="28"/>
        </w:rPr>
        <w:t>КПКВКМБ 0113124 «Створення та забезпечення діяльності</w:t>
      </w:r>
      <w:r w:rsidRPr="00F97ADC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спеціалізованих служб підтримки осіб, які постраждали від домашнього насильства та/або насильства за ознакою статі ».</w:t>
      </w:r>
    </w:p>
    <w:p w14:paraId="23D371FB" w14:textId="77777777" w:rsidR="00750F6C" w:rsidRDefault="00750F6C" w:rsidP="00750F6C">
      <w:pPr>
        <w:jc w:val="both"/>
        <w:rPr>
          <w:sz w:val="28"/>
          <w:szCs w:val="28"/>
        </w:rPr>
      </w:pPr>
    </w:p>
    <w:p w14:paraId="01C8660E" w14:textId="77777777" w:rsidR="00750F6C" w:rsidRPr="00DC26B0" w:rsidRDefault="00750F6C" w:rsidP="00750F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6B0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14:paraId="7FFFDF94" w14:textId="77777777" w:rsidR="00750F6C" w:rsidRDefault="00750F6C" w:rsidP="00750F6C">
      <w:pPr>
        <w:jc w:val="both"/>
        <w:rPr>
          <w:color w:val="000000"/>
          <w:sz w:val="28"/>
          <w:szCs w:val="28"/>
        </w:rPr>
      </w:pPr>
    </w:p>
    <w:p w14:paraId="16312F53" w14:textId="77777777" w:rsidR="00750F6C" w:rsidRPr="00945CA7" w:rsidRDefault="00750F6C" w:rsidP="00750F6C">
      <w:pPr>
        <w:jc w:val="both"/>
        <w:rPr>
          <w:color w:val="000000"/>
          <w:sz w:val="28"/>
          <w:szCs w:val="28"/>
        </w:rPr>
      </w:pPr>
    </w:p>
    <w:p w14:paraId="77F1459C" w14:textId="77777777" w:rsidR="00750F6C" w:rsidRDefault="00750F6C" w:rsidP="00750F6C">
      <w:pPr>
        <w:tabs>
          <w:tab w:val="num" w:pos="16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 голова                                                     Іван КЮССЕ</w:t>
      </w:r>
    </w:p>
    <w:p w14:paraId="7E08764B" w14:textId="77777777" w:rsidR="00750F6C" w:rsidRDefault="00750F6C" w:rsidP="00750F6C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7EEDE9C2" w14:textId="32235C7F" w:rsidR="00E618DE" w:rsidRDefault="00E618DE" w:rsidP="00750F6C">
      <w:pPr>
        <w:tabs>
          <w:tab w:val="left" w:pos="2055"/>
        </w:tabs>
      </w:pPr>
    </w:p>
    <w:p w14:paraId="3A13CA80" w14:textId="77777777" w:rsidR="0076144B" w:rsidRDefault="0076144B" w:rsidP="00B431DF">
      <w:pPr>
        <w:jc w:val="right"/>
      </w:pPr>
    </w:p>
    <w:sectPr w:rsidR="0076144B" w:rsidSect="001D7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0DE6" w14:textId="77777777" w:rsidR="009C1E47" w:rsidRDefault="009C1E47" w:rsidP="00E618DE">
      <w:r>
        <w:separator/>
      </w:r>
    </w:p>
  </w:endnote>
  <w:endnote w:type="continuationSeparator" w:id="0">
    <w:p w14:paraId="1C0C68C9" w14:textId="77777777" w:rsidR="009C1E47" w:rsidRDefault="009C1E47" w:rsidP="00E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9CBF" w14:textId="77777777" w:rsidR="009C1E47" w:rsidRDefault="009C1E47" w:rsidP="00E618DE">
      <w:r>
        <w:separator/>
      </w:r>
    </w:p>
  </w:footnote>
  <w:footnote w:type="continuationSeparator" w:id="0">
    <w:p w14:paraId="14D22FEC" w14:textId="77777777" w:rsidR="009C1E47" w:rsidRDefault="009C1E47" w:rsidP="00E6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E1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135DD8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F665BF3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87"/>
    <w:rsid w:val="00001787"/>
    <w:rsid w:val="00014356"/>
    <w:rsid w:val="00042F4D"/>
    <w:rsid w:val="00064535"/>
    <w:rsid w:val="000D487E"/>
    <w:rsid w:val="000E58AA"/>
    <w:rsid w:val="001837F0"/>
    <w:rsid w:val="001952FC"/>
    <w:rsid w:val="001C5C9D"/>
    <w:rsid w:val="001D7D40"/>
    <w:rsid w:val="001E106A"/>
    <w:rsid w:val="001F50BD"/>
    <w:rsid w:val="00204D94"/>
    <w:rsid w:val="002A7F85"/>
    <w:rsid w:val="002D4D67"/>
    <w:rsid w:val="002D5271"/>
    <w:rsid w:val="0030420B"/>
    <w:rsid w:val="00304D6C"/>
    <w:rsid w:val="003063F9"/>
    <w:rsid w:val="00313FAF"/>
    <w:rsid w:val="00325B59"/>
    <w:rsid w:val="003343C4"/>
    <w:rsid w:val="00363999"/>
    <w:rsid w:val="003A2C4C"/>
    <w:rsid w:val="003D3F88"/>
    <w:rsid w:val="00471B59"/>
    <w:rsid w:val="004B5189"/>
    <w:rsid w:val="004D73B7"/>
    <w:rsid w:val="004F25EB"/>
    <w:rsid w:val="005161C8"/>
    <w:rsid w:val="005A0DD8"/>
    <w:rsid w:val="005C08B6"/>
    <w:rsid w:val="00604E99"/>
    <w:rsid w:val="00627837"/>
    <w:rsid w:val="00643D1D"/>
    <w:rsid w:val="00645DE9"/>
    <w:rsid w:val="00662468"/>
    <w:rsid w:val="00667591"/>
    <w:rsid w:val="00672919"/>
    <w:rsid w:val="006E38A6"/>
    <w:rsid w:val="00722BB3"/>
    <w:rsid w:val="00750F6C"/>
    <w:rsid w:val="0076144B"/>
    <w:rsid w:val="007C503E"/>
    <w:rsid w:val="008130E1"/>
    <w:rsid w:val="00886F4D"/>
    <w:rsid w:val="008B312E"/>
    <w:rsid w:val="0095132C"/>
    <w:rsid w:val="0096587F"/>
    <w:rsid w:val="009A0660"/>
    <w:rsid w:val="009C1E47"/>
    <w:rsid w:val="009D61EA"/>
    <w:rsid w:val="00A518FA"/>
    <w:rsid w:val="00A845DC"/>
    <w:rsid w:val="00AA4F63"/>
    <w:rsid w:val="00AC12B9"/>
    <w:rsid w:val="00B431DF"/>
    <w:rsid w:val="00B51716"/>
    <w:rsid w:val="00BC2C7D"/>
    <w:rsid w:val="00C15FCA"/>
    <w:rsid w:val="00C733D2"/>
    <w:rsid w:val="00CC5D8C"/>
    <w:rsid w:val="00D77511"/>
    <w:rsid w:val="00E44712"/>
    <w:rsid w:val="00E618DE"/>
    <w:rsid w:val="00E73345"/>
    <w:rsid w:val="00EB3DB6"/>
    <w:rsid w:val="00EF1F91"/>
    <w:rsid w:val="00F23559"/>
    <w:rsid w:val="00F262F6"/>
    <w:rsid w:val="00F329B4"/>
    <w:rsid w:val="00F5543D"/>
    <w:rsid w:val="00F6769F"/>
    <w:rsid w:val="00F73EC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85"/>
  <w15:docId w15:val="{715C75C8-B99F-4EC5-9B8D-1F26C5A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4712"/>
    <w:pPr>
      <w:keepNext/>
      <w:tabs>
        <w:tab w:val="left" w:pos="9355"/>
      </w:tabs>
      <w:jc w:val="center"/>
      <w:outlineLvl w:val="0"/>
    </w:pPr>
    <w:rPr>
      <w:rFonts w:ascii="Arial CYR" w:eastAsia="Arial Unicode MS" w:hAnsi="Arial CYR" w:cs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4471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E44712"/>
    <w:rPr>
      <w:rFonts w:ascii="Arial CYR" w:eastAsia="Arial Unicode MS" w:hAnsi="Arial CYR" w:cs="Arial CYR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E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4B5189"/>
    <w:pPr>
      <w:jc w:val="center"/>
    </w:pPr>
    <w:rPr>
      <w:b/>
      <w:bCs/>
      <w:sz w:val="44"/>
    </w:rPr>
  </w:style>
  <w:style w:type="character" w:customStyle="1" w:styleId="a6">
    <w:name w:val="Заголовок Знак"/>
    <w:basedOn w:val="a0"/>
    <w:link w:val="a5"/>
    <w:rsid w:val="004B518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5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65</cp:revision>
  <cp:lastPrinted>2021-11-29T09:54:00Z</cp:lastPrinted>
  <dcterms:created xsi:type="dcterms:W3CDTF">2019-01-04T08:17:00Z</dcterms:created>
  <dcterms:modified xsi:type="dcterms:W3CDTF">2022-02-24T11:23:00Z</dcterms:modified>
</cp:coreProperties>
</file>