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71" w:rsidRPr="00E37071" w:rsidRDefault="00126DFA" w:rsidP="00E37071">
      <w:pPr>
        <w:pStyle w:val="HTML"/>
        <w:spacing w:line="540" w:lineRule="atLeast"/>
        <w:rPr>
          <w:rFonts w:ascii="Times New Roman" w:eastAsia="Times New Roman" w:hAnsi="Times New Roman" w:cs="Times New Roman"/>
          <w:sz w:val="28"/>
          <w:szCs w:val="4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42"/>
          <w:lang w:val="uk-UA" w:eastAsia="ru-RU"/>
        </w:rPr>
        <w:t>З</w:t>
      </w:r>
      <w:r w:rsidR="00E37071" w:rsidRPr="00E37071">
        <w:rPr>
          <w:rFonts w:ascii="Times New Roman" w:eastAsia="Times New Roman" w:hAnsi="Times New Roman" w:cs="Times New Roman"/>
          <w:sz w:val="28"/>
          <w:szCs w:val="42"/>
          <w:lang w:val="uk-UA" w:eastAsia="ru-RU"/>
        </w:rPr>
        <w:t xml:space="preserve"> нагоди 30-річчя Незалежності Укр</w:t>
      </w:r>
      <w:r w:rsidR="00E37071" w:rsidRPr="00E37071">
        <w:rPr>
          <w:rFonts w:ascii="Times New Roman" w:eastAsia="Times New Roman" w:hAnsi="Times New Roman" w:cs="Times New Roman"/>
          <w:sz w:val="28"/>
          <w:szCs w:val="42"/>
          <w:lang w:val="uk-UA" w:eastAsia="ru-RU"/>
        </w:rPr>
        <w:t>аїни</w:t>
      </w:r>
      <w:r>
        <w:rPr>
          <w:rFonts w:ascii="Times New Roman" w:eastAsia="Times New Roman" w:hAnsi="Times New Roman" w:cs="Times New Roman"/>
          <w:sz w:val="28"/>
          <w:szCs w:val="42"/>
          <w:lang w:val="uk-UA" w:eastAsia="ru-RU"/>
        </w:rPr>
        <w:t xml:space="preserve"> </w:t>
      </w:r>
      <w:r w:rsidR="00E37071" w:rsidRPr="00E37071">
        <w:rPr>
          <w:rFonts w:ascii="Times New Roman" w:eastAsia="Times New Roman" w:hAnsi="Times New Roman" w:cs="Times New Roman"/>
          <w:sz w:val="28"/>
          <w:szCs w:val="42"/>
          <w:lang w:val="uk-UA" w:eastAsia="ru-RU"/>
        </w:rPr>
        <w:t xml:space="preserve"> відбулося</w:t>
      </w:r>
      <w:r>
        <w:rPr>
          <w:rFonts w:ascii="Times New Roman" w:eastAsia="Times New Roman" w:hAnsi="Times New Roman" w:cs="Times New Roman"/>
          <w:sz w:val="28"/>
          <w:szCs w:val="42"/>
          <w:lang w:val="uk-UA" w:eastAsia="ru-RU"/>
        </w:rPr>
        <w:t xml:space="preserve"> урочисте святкування </w:t>
      </w:r>
      <w:r w:rsidR="00E37071" w:rsidRPr="00E37071">
        <w:rPr>
          <w:rFonts w:ascii="Times New Roman" w:eastAsia="Times New Roman" w:hAnsi="Times New Roman" w:cs="Times New Roman"/>
          <w:sz w:val="28"/>
          <w:szCs w:val="42"/>
          <w:lang w:val="uk-UA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42"/>
          <w:lang w:val="uk-UA" w:eastAsia="ru-RU"/>
        </w:rPr>
        <w:t>Євгенівському</w:t>
      </w:r>
      <w:proofErr w:type="spellEnd"/>
      <w:r w:rsidR="00E37071" w:rsidRPr="00E37071">
        <w:rPr>
          <w:rFonts w:ascii="Times New Roman" w:eastAsia="Times New Roman" w:hAnsi="Times New Roman" w:cs="Times New Roman"/>
          <w:sz w:val="28"/>
          <w:szCs w:val="42"/>
          <w:lang w:val="uk-UA" w:eastAsia="ru-RU"/>
        </w:rPr>
        <w:t xml:space="preserve"> Будинку культури, куди з'їхалися жителі з різних куточків Бородінської громади . Під час урочистої частини голова нагородив грамотами працівників медицини, культури, освіти, сільського господарства, службовців </w:t>
      </w:r>
      <w:r w:rsidR="00E37071" w:rsidRPr="00E37071">
        <w:rPr>
          <w:rFonts w:ascii="Times New Roman" w:eastAsia="Times New Roman" w:hAnsi="Times New Roman" w:cs="Times New Roman"/>
          <w:sz w:val="28"/>
          <w:szCs w:val="42"/>
          <w:lang w:val="uk-UA" w:eastAsia="ru-RU"/>
        </w:rPr>
        <w:t>прикордонної частини і представників інших професій</w:t>
      </w:r>
      <w:r w:rsidR="00E37071" w:rsidRPr="00E37071">
        <w:rPr>
          <w:rFonts w:ascii="Times New Roman" w:eastAsia="Times New Roman" w:hAnsi="Times New Roman" w:cs="Times New Roman"/>
          <w:sz w:val="28"/>
          <w:szCs w:val="42"/>
          <w:lang w:val="uk-UA" w:eastAsia="ru-RU"/>
        </w:rPr>
        <w:t>.</w:t>
      </w:r>
      <w:r w:rsidR="00E37071" w:rsidRPr="00E37071">
        <w:rPr>
          <w:rFonts w:ascii="Times New Roman" w:eastAsia="Times New Roman" w:hAnsi="Times New Roman" w:cs="Times New Roman"/>
          <w:sz w:val="28"/>
          <w:szCs w:val="42"/>
          <w:lang w:val="uk-UA" w:eastAsia="ru-RU"/>
        </w:rPr>
        <w:t xml:space="preserve"> </w:t>
      </w:r>
      <w:r w:rsidR="00E37071" w:rsidRPr="00E37071">
        <w:rPr>
          <w:rFonts w:ascii="Times New Roman" w:eastAsia="Times New Roman" w:hAnsi="Times New Roman" w:cs="Times New Roman"/>
          <w:sz w:val="28"/>
          <w:szCs w:val="42"/>
          <w:lang w:val="uk-UA" w:eastAsia="ru-RU"/>
        </w:rPr>
        <w:t xml:space="preserve">Після, для всіх присутніх була представлена </w:t>
      </w:r>
      <w:proofErr w:type="spellStart"/>
      <w:r w:rsidR="00E37071" w:rsidRPr="00E37071">
        <w:rPr>
          <w:rFonts w:ascii="Times New Roman" w:eastAsia="Times New Roman" w:hAnsi="Times New Roman" w:cs="Times New Roman"/>
          <w:sz w:val="28"/>
          <w:szCs w:val="42"/>
          <w:lang w:val="uk-UA" w:eastAsia="ru-RU"/>
        </w:rPr>
        <w:t>​​чудова</w:t>
      </w:r>
      <w:proofErr w:type="spellEnd"/>
      <w:r w:rsidR="00E37071" w:rsidRPr="00E37071">
        <w:rPr>
          <w:rFonts w:ascii="Times New Roman" w:eastAsia="Times New Roman" w:hAnsi="Times New Roman" w:cs="Times New Roman"/>
          <w:sz w:val="28"/>
          <w:szCs w:val="42"/>
          <w:lang w:val="uk-UA" w:eastAsia="ru-RU"/>
        </w:rPr>
        <w:t xml:space="preserve"> концертна програма одеської Шоу-групи "Бессарабія", якою керує уродженка села Миколаївка - Анна Булгакова. Артисти </w:t>
      </w:r>
      <w:r w:rsidR="00E37071" w:rsidRPr="00E37071">
        <w:rPr>
          <w:rFonts w:ascii="Times New Roman" w:eastAsia="Times New Roman" w:hAnsi="Times New Roman" w:cs="Times New Roman"/>
          <w:sz w:val="28"/>
          <w:szCs w:val="42"/>
          <w:lang w:val="uk-UA" w:eastAsia="ru-RU"/>
        </w:rPr>
        <w:t>виступили дуже</w:t>
      </w:r>
      <w:r w:rsidR="00E37071" w:rsidRPr="00E37071">
        <w:rPr>
          <w:rFonts w:ascii="Times New Roman" w:eastAsia="Times New Roman" w:hAnsi="Times New Roman" w:cs="Times New Roman"/>
          <w:sz w:val="28"/>
          <w:szCs w:val="42"/>
          <w:lang w:val="uk-UA" w:eastAsia="ru-RU"/>
        </w:rPr>
        <w:t xml:space="preserve"> круто</w:t>
      </w:r>
      <w:r w:rsidR="00E37071" w:rsidRPr="00E37071">
        <w:rPr>
          <w:rFonts w:ascii="Times New Roman" w:eastAsia="Times New Roman" w:hAnsi="Times New Roman" w:cs="Times New Roman"/>
          <w:sz w:val="28"/>
          <w:szCs w:val="42"/>
          <w:lang w:val="uk-UA" w:eastAsia="ru-RU"/>
        </w:rPr>
        <w:t xml:space="preserve"> та яскраво.</w:t>
      </w:r>
    </w:p>
    <w:p w:rsidR="00E37071" w:rsidRPr="00E37071" w:rsidRDefault="00E37071" w:rsidP="00E3707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sz w:val="28"/>
          <w:szCs w:val="42"/>
          <w:lang w:val="uk-UA" w:eastAsia="ru-RU"/>
        </w:rPr>
      </w:pPr>
      <w:bookmarkStart w:id="0" w:name="_GoBack"/>
      <w:bookmarkEnd w:id="0"/>
    </w:p>
    <w:p w:rsidR="003819A6" w:rsidRPr="00E37071" w:rsidRDefault="003819A6">
      <w:pPr>
        <w:rPr>
          <w:rFonts w:ascii="Times New Roman" w:hAnsi="Times New Roman" w:cs="Times New Roman"/>
          <w:sz w:val="12"/>
          <w:lang w:val="uk-UA"/>
        </w:rPr>
      </w:pPr>
    </w:p>
    <w:sectPr w:rsidR="003819A6" w:rsidRPr="00E3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A6"/>
    <w:rsid w:val="00126DFA"/>
    <w:rsid w:val="003819A6"/>
    <w:rsid w:val="00E3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3707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7071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3707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7071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2021-09-13T07:40:00Z</dcterms:created>
  <dcterms:modified xsi:type="dcterms:W3CDTF">2021-09-13T07:51:00Z</dcterms:modified>
</cp:coreProperties>
</file>